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Презентация компании: рабочий лист</w:t>
      </w:r>
    </w:p>
    <w:p>
      <w:r>
        <w:rPr>
          <w:i/>
          <w:color w:val="808080"/>
        </w:rPr>
        <w:t>Под каждым слайдом вопрос, который читатель задаёт себе в этот момент. Впишите заголовок-утверждение и две-три строки содержимого. Заголовки потом прочитайте подряд: должен получиться связный рассказ.</w:t>
      </w:r>
    </w:p>
    <w:p>
      <w:r/>
    </w:p>
    <w:p>
      <w:pPr>
        <w:ind w:firstLine="0"/>
      </w:pPr>
      <w:r>
        <w:rPr>
          <w:b/>
        </w:rPr>
        <w:t>1. Титульный</w:t>
      </w:r>
    </w:p>
    <w:p>
      <w:r>
        <w:rPr>
          <w:i/>
          <w:color w:val="808080"/>
        </w:rPr>
        <w:t>Вопрос читателя: Кто это?</w:t>
      </w:r>
    </w:p>
    <w:p>
      <w:r>
        <w:rPr>
          <w:i/>
          <w:color w:val="808080"/>
        </w:rPr>
        <w:t>Название, чем занимаетесь одной строкой, дата. Без слогана.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2. Какую задачу решаете</w:t>
      </w:r>
    </w:p>
    <w:p>
      <w:r>
        <w:rPr>
          <w:i/>
          <w:color w:val="808080"/>
        </w:rPr>
        <w:t>Вопрос читателя: Это про меня?</w:t>
      </w:r>
    </w:p>
    <w:p>
      <w:r>
        <w:rPr>
          <w:i/>
          <w:color w:val="808080"/>
        </w:rPr>
        <w:t>«К нам приходят, когда...». Три ситуации от лица клиента.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3. Что именно делаете</w:t>
      </w:r>
    </w:p>
    <w:p>
      <w:r>
        <w:rPr>
          <w:i/>
          <w:color w:val="808080"/>
        </w:rPr>
        <w:t>Вопрос читателя: Что они делают?</w:t>
      </w:r>
    </w:p>
    <w:p>
      <w:r>
        <w:rPr>
          <w:i/>
          <w:color w:val="808080"/>
        </w:rPr>
        <w:t>Услуги или продукты без маркетинговых слов, по две строки, что входит.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4. Как устроена работа</w:t>
      </w:r>
    </w:p>
    <w:p>
      <w:r>
        <w:rPr>
          <w:i/>
          <w:color w:val="808080"/>
        </w:rPr>
        <w:t>Вопрос читателя: Сложно ли с ними?</w:t>
      </w:r>
    </w:p>
    <w:p>
      <w:r>
        <w:rPr>
          <w:i/>
          <w:color w:val="808080"/>
        </w:rPr>
        <w:t>Шаги от заявки до сдачи, у каждого срок.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5. Похожие проекты</w:t>
      </w:r>
    </w:p>
    <w:p>
      <w:r>
        <w:rPr>
          <w:i/>
          <w:color w:val="808080"/>
        </w:rPr>
        <w:t>Вопрос читателя: Справятся ли с моей задачей?</w:t>
      </w:r>
    </w:p>
    <w:p>
      <w:r>
        <w:rPr>
          <w:i/>
          <w:color w:val="808080"/>
        </w:rPr>
        <w:t>Два кейса в три строки: было, сделали, стало. Числа обязательны.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6. Чем отличаетесь</w:t>
      </w:r>
    </w:p>
    <w:p>
      <w:r>
        <w:rPr>
          <w:i/>
          <w:color w:val="808080"/>
        </w:rPr>
        <w:t>Вопрос читателя: Почему они?</w:t>
      </w:r>
    </w:p>
    <w:p>
      <w:r>
        <w:rPr>
          <w:i/>
          <w:color w:val="808080"/>
        </w:rPr>
        <w:t>Только то, у чего есть противоположность: срок, специализация, гарантия в цифрах.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7. Кто с вами работает</w:t>
      </w:r>
    </w:p>
    <w:p>
      <w:r>
        <w:rPr>
          <w:i/>
          <w:color w:val="808080"/>
        </w:rPr>
        <w:t>Вопрос читателя: Кто им доверяет?</w:t>
      </w:r>
    </w:p>
    <w:p>
      <w:r>
        <w:rPr>
          <w:i/>
          <w:color w:val="808080"/>
        </w:rPr>
        <w:t>Логотипы или отрасли и размеры, если названия под запретом.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8. Команда</w:t>
      </w:r>
    </w:p>
    <w:p>
      <w:r>
        <w:rPr>
          <w:i/>
          <w:color w:val="808080"/>
        </w:rPr>
        <w:t>Вопрос читателя: С кем я буду общаться?</w:t>
      </w:r>
    </w:p>
    <w:p>
      <w:r>
        <w:rPr>
          <w:i/>
          <w:color w:val="808080"/>
        </w:rPr>
        <w:t>Только те, кто будет вести проект: роль, чем занимался раньше, телефон.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9. Сколько стоит</w:t>
      </w:r>
    </w:p>
    <w:p>
      <w:r>
        <w:rPr>
          <w:i/>
          <w:color w:val="808080"/>
        </w:rPr>
        <w:t>Вопрос читателя: Потяну ли?</w:t>
      </w:r>
    </w:p>
    <w:p>
      <w:r>
        <w:rPr>
          <w:i/>
          <w:color w:val="808080"/>
        </w:rPr>
        <w:t>Диапазон, способ расчёта или цена первого шага.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10. Что дальше</w:t>
      </w:r>
    </w:p>
    <w:p>
      <w:r>
        <w:rPr>
          <w:i/>
          <w:color w:val="808080"/>
        </w:rPr>
        <w:t>Вопрос читателя: Что мне сделать?</w:t>
      </w:r>
    </w:p>
    <w:p>
      <w:r>
        <w:rPr>
          <w:i/>
          <w:color w:val="808080"/>
        </w:rPr>
        <w:t>Одно действие, контакт, срок ответа.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pStyle w:val="Heading2"/>
      </w:pPr>
      <w:r>
        <w:t>Кейс в три строки</w:t>
      </w:r>
    </w:p>
    <w:p>
      <w:pPr>
        <w:ind w:firstLine="0"/>
      </w:pPr>
      <w:r>
        <w:rPr>
          <w:b/>
        </w:rPr>
        <w:t>Было:</w:t>
      </w:r>
    </w:p>
    <w:p>
      <w:r>
        <w:rPr>
          <w:i/>
          <w:color w:val="808080"/>
        </w:rPr>
        <w:t>ситуация клиента с числом: сколько занимало, сколько теряли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Сделали:</w:t>
      </w:r>
    </w:p>
    <w:p>
      <w:r>
        <w:rPr>
          <w:i/>
          <w:color w:val="808080"/>
        </w:rPr>
        <w:t>что именно, сколько людей, за какой срок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rPr>
          <w:b/>
        </w:rPr>
        <w:t>Стало:</w:t>
      </w:r>
    </w:p>
    <w:p>
      <w:r>
        <w:rPr>
          <w:i/>
          <w:color w:val="808080"/>
        </w:rPr>
        <w:t>результат числом и когда окупилось</w:t>
      </w:r>
    </w:p>
    <w:p>
      <w:pPr>
        <w:ind w:firstLine="0"/>
      </w:pPr>
      <w:r>
        <w:t>______________________________________________________________________________</w:t>
      </w:r>
    </w:p>
    <w:p>
      <w:pPr>
        <w:pStyle w:val="Heading2"/>
      </w:pPr>
      <w:r>
        <w:t>Проверка отличий на противоположность</w:t>
      </w:r>
    </w:p>
    <w:p>
      <w:r>
        <w:rPr>
          <w:i/>
          <w:color w:val="808080"/>
        </w:rPr>
        <w:t>Напишите напротив каждого слова, чем оно проверяется у вас. Если противоположности нет, это не отличие, а фон.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Так пишут</w:t>
            </w:r>
          </w:p>
        </w:tc>
        <w:tc>
          <w:tcPr>
            <w:tcW w:type="dxa" w:w="4844"/>
          </w:tcPr>
          <w:p>
            <w:r>
              <w:t>Так проверяется у нас</w:t>
            </w:r>
          </w:p>
        </w:tc>
      </w:tr>
      <w:tr>
        <w:tc>
          <w:tcPr>
            <w:tcW w:type="dxa" w:w="4844"/>
          </w:tcPr>
          <w:p>
            <w:r>
              <w:t>Высокое качество</w:t>
            </w:r>
          </w:p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>
            <w:r>
              <w:t>Индивидуальный подход</w:t>
            </w:r>
          </w:p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>
            <w:r>
              <w:t>Опытная команда</w:t>
            </w:r>
          </w:p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>
            <w:r>
              <w:t>Гибкие цены</w:t>
            </w:r>
          </w:p>
        </w:tc>
        <w:tc>
          <w:tcPr>
            <w:tcW w:type="dxa" w:w="4844"/>
          </w:tcPr>
          <w:p/>
        </w:tc>
      </w:tr>
      <w:tr>
        <w:tc>
          <w:tcPr>
            <w:tcW w:type="dxa" w:w="4844"/>
          </w:tcPr>
          <w:p>
            <w:r>
              <w:t>Быстрые сроки</w:t>
            </w:r>
          </w:p>
        </w:tc>
        <w:tc>
          <w:tcPr>
            <w:tcW w:type="dxa" w:w="4844"/>
          </w:tcPr>
          <w:p/>
        </w:tc>
      </w:tr>
    </w:tbl>
    <w:p>
      <w:pPr>
        <w:pStyle w:val="Heading2"/>
      </w:pPr>
      <w:r>
        <w:t>Перед отправкой</w:t>
      </w:r>
    </w:p>
    <w:p>
      <w:pPr>
        <w:ind w:firstLine="0"/>
      </w:pPr>
      <w:r>
        <w:t>☐ На втором слайде задача клиента, а не история компании.</w:t>
      </w:r>
    </w:p>
    <w:p>
      <w:pPr>
        <w:ind w:firstLine="0"/>
      </w:pPr>
      <w:r>
        <w:t>☐ Есть кейс с числами: было, сделали, стало.</w:t>
      </w:r>
    </w:p>
    <w:p>
      <w:pPr>
        <w:ind w:firstLine="0"/>
      </w:pPr>
      <w:r>
        <w:t>☐ Каждое отличие имеет противоположность.</w:t>
      </w:r>
    </w:p>
    <w:p>
      <w:pPr>
        <w:ind w:firstLine="0"/>
      </w:pPr>
      <w:r>
        <w:t>☐ Цена показана хотя бы способом расчёта.</w:t>
      </w:r>
    </w:p>
    <w:p>
      <w:pPr>
        <w:ind w:firstLine="0"/>
      </w:pPr>
      <w:r>
        <w:t>☐ На последнем слайде действие, контакт и срок ответа.</w:t>
      </w:r>
    </w:p>
    <w:p>
      <w:pPr>
        <w:ind w:firstLine="0"/>
      </w:pPr>
      <w:r>
        <w:t>☐ Фотографии свои, файл в PDF, название файла говорящее.</w:t>
      </w:r>
    </w:p>
    <w:p>
      <w:pPr>
        <w:ind w:firstLine="0"/>
      </w:pPr>
      <w:r>
        <w:t>☐ Человек со стороны ответил по памяти: чем занимаетесь, кому нужно, что делать дальше.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