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 w:before="0" w:line="240" w:lineRule="auto"/>
        <w:jc w:val="center"/>
      </w:pPr>
      <w:r>
        <w:rPr>
          <w:rFonts w:ascii="Times New Roman" w:hAnsi="Times New Roman" w:eastAsia="Times New Roman" w:cs="Times New Roman"/>
          <w:b/>
          <w:i w:val="0"/>
          <w:sz w:val="28"/>
        </w:rPr>
        <w:t>Технологическая карта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569"/>
        <w:gridCol w:w="7569"/>
      </w:tblGrid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Предмет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История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Класс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5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Тема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Древний Египет: природа и занятия жителей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Тип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Открытие нового знания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УМК, учебник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Вигасин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Длительность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45 минут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Учитель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____________________________________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Дата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«____» ______________ 20____ г.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Цель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Установить, как разливы Нила и природные условия долины определили земледелие, ирригацию и ремёсла древних египтян, и научиться объяснять эту связь по карте и тексту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Задачи урока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Обучающие: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Показать положение Древнего Египта на карте: долина и дельта Нила, пороги, Средиземное и Красное моря, пустыни по обоим берегам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Раскрыть механизм разлива Нила (июнь-ноябрь) и роль ила в плодородии почвы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Ввести и закрепить понятия «дельта», «ил», «оазис», «канал», «дамба», «шадуф», «папирус»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Научить объяснять связь «разлив, ил, каналы, урожай» по карте и тексту параграфа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Развивающие: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Развивать умение читать историческую карту и извлекать из условных знаков вывод о занятиях населения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умение выстраивать причинно-следственную цепочку и удерживать её в устном ответе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Тренировать сравнение двух объектов (Египет и Междуречье) по заданным основаниям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Воспитательные: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Воспитывать уважение к труду земледельцев древности, создавших ирригацию своими руками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Формировать привычку слушать товарища в паре и группе, не перебивая, и дополнять его ответ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Пробуждать интерес к наследию древних цивилизаций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Планируемые результаты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Показывают на карте Нил, дельту, пороги, Мемфис, границы Египта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Называют сроки разлива и объясняют, откуда на полях появляется плодородный ил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Описывают устройство каналов, дамб и шадуфа и объясняют, зачем египтянам была нужна ирригация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Перечисляют занятия жителей: земледелие (ячмень, пшеница, лён), скотоводство, ремёсла, изготовление папируса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Метапредметные: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Познавательные: устанавливают причинно-следственные связи между природными условиями и хозяйством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Коммуникативные: проговаривают цепочку рассуждения в паре и слушают ответ товарища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Регулятивные: формулируют цель урока, составляют план и сверяют результат с эталоном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Личностные: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Осознают ценность коллективного труда людей древности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Проявляют интерес к истории как к объяснению того, почему люди жили именно так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• Оценивают собственный результат честно, отмечая место ошибки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Основные понятия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дельта, ил, разлив, оазис, канал, дамба, шадуф, папирус, Мемфис, пороги Нила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Оборудование и материалы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Настенная карта «Древний Восток» и атлас по истории Древнего мира, 5 класс, Учебник: Вигасин А. А., Годер Г. И., Свенцицкая И. С. «Всеобщая история. История Древнего мира. 5 класс», § ____, Презентация: фраза Геродота, фотографии долины Нила, изображение шадуфа, Карточки для групповой работы (4 маршрутных листа), бланки теста из 5 заданий, эталон для самопроверки, Контурная карта, цветные карандаши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Формы работы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Фронтальная, Парная, Групповая, Индивидуальная</w:t>
            </w:r>
          </w:p>
        </w:tc>
      </w:tr>
      <w:tr>
        <w:tc>
          <w:tcPr>
            <w:tcW w:type="dxa" w:w="2835"/>
            <w:shd w:val="clear" w:color="auto" w:fill="F2F2F2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Методы и приёмы</w:t>
            </w:r>
          </w:p>
        </w:tc>
        <w:tc>
          <w:tcPr>
            <w:tcW w:type="dxa" w:w="123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2"/>
              </w:rPr>
              <w:t>Проблемный вопрос и создание ситуации затруднения, Работа с исторической картой и условными знаками, Работа с текстом учебника по маршрутному листу, Приём «цепочка причин и следствий», Взаимопроговаривание в парах, Самопроверка по эталону</w:t>
            </w:r>
          </w:p>
        </w:tc>
      </w:tr>
    </w:tbl>
    <w:p>
      <w:pPr>
        <w:spacing w:after="120" w:before="280" w:line="240" w:lineRule="auto"/>
      </w:pPr>
      <w:r>
        <w:rPr>
          <w:rFonts w:ascii="Times New Roman" w:hAnsi="Times New Roman" w:eastAsia="Times New Roman" w:cs="Times New Roman"/>
          <w:b/>
          <w:i w:val="0"/>
          <w:sz w:val="26"/>
        </w:rPr>
        <w:t>Ход урока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23"/>
        <w:gridCol w:w="2523"/>
        <w:gridCol w:w="2523"/>
        <w:gridCol w:w="2523"/>
        <w:gridCol w:w="2523"/>
        <w:gridCol w:w="2523"/>
      </w:tblGrid>
      <w:tr>
        <w:trPr>
          <w:tblHeader w:val="true"/>
        </w:trPr>
        <w:tc>
          <w:tcPr>
            <w:tcW w:type="dxa" w:w="510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№</w:t>
            </w:r>
          </w:p>
        </w:tc>
        <w:tc>
          <w:tcPr>
            <w:tcW w:type="dxa" w:w="2041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Этап урока, время</w:t>
            </w:r>
          </w:p>
        </w:tc>
        <w:tc>
          <w:tcPr>
            <w:tcW w:type="dxa" w:w="408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учителя</w:t>
            </w:r>
          </w:p>
        </w:tc>
        <w:tc>
          <w:tcPr>
            <w:tcW w:type="dxa" w:w="3402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Деятельность обучающихся</w:t>
            </w:r>
          </w:p>
        </w:tc>
        <w:tc>
          <w:tcPr>
            <w:tcW w:type="dxa" w:w="2948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Формируемые УУД</w:t>
            </w:r>
          </w:p>
        </w:tc>
        <w:tc>
          <w:tcPr>
            <w:tcW w:type="dxa" w:w="2154"/>
            <w:shd w:val="clear" w:color="auto" w:fill="E7E6E6"/>
          </w:tcPr>
          <w:p>
            <w:pPr>
              <w:spacing w:after="40"/>
              <w:jc w:val="center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1"/>
              </w:rPr>
              <w:t>Результат этапа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1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Мотивация к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2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Включить учеников в работу через яркое высказывание древнего историка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слайд с фразой Геродота «Египет, дар Нила» и сообщает, что этим словам около двух с половиной тысяч лет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«Дар в чём? Что река дала людям, если вокруг неё пустыня?»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Принимает 3-4 версии без оценки, записывает ключевые слова на доске: «вода», «еда», «земля»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Говорит: «Сегодня проверим, прав ли был Геродот, и сами объясним его слова»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высказывание и объясняют, как понимают слово «дар»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Высказывают предположения о том, что Нил дал жителям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Настраиваются на работу, открывают тетради и записывают дату и тему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принимают учебную задачу урока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высказывают предположение и обосновывают его одной фразой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проявляют интерес к необычному высказыванию источника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Класс включён в работу, на доске записаны первые версии, ученики ждут проверки фразы Геродота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2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Актуализация знаний и пробное учебное действие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Повторить опорные понятия и вывести класс на пробное действие с картой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вопросы на повторение: «Кого называют первобытными людьми?», «Что такое земледелие и когда люди к нему перешли?», «Почему древние посёлки ставили у воды?»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Выводит карту «Древний Египет» и просит рассмотреть значки поселений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пробное задание: «Объясните по карте, почему города Египта вытянулись узкой полосой вдоль реки, а в стороне от неё их нет»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записать ответ одним предложением и выслушивает 2-3 варианта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вопросы, называют признаки земледелия и присваивающего хозяйства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Рассматривают карту, находят Нил, дельту, пустыни по берегам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предположение и озвучивают его: «около реки есть вода», «дальше пустыня»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извлекают информацию из условных знаков карты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выполняют пробное действие и фиксируют свой ответ письменно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версию понятным для класса предложением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Опорные понятия восстановлены, у каждого записана версия ответа, версии оказались неполными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3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Выявление места и причины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4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Зафиксировать, какого знания не хватает для полного ответа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Сообщает факт: «В Египте с одного поля собирали урожай, который кормил семью и оставался на продажу, хотя дождей здесь почти не бывает»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Ставит вопрос: «Пустыня вокруг, дождей нет, а урожаи богатые. Откуда на полях земля и вода?»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Помогает оформить затруднение на доске в двух строках: «не знаем, откуда плодородная почва», «не знаем, как вода попадала на дальние поля»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Спрашивает: «Хватит ли нам знаний о первобытном земледелии, чтобы это объяснить?»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Сопоставляют факт о богатых урожаях с картиной пустыни и признают противоречие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Называют, чего именно не знают: происхождение плодородной почвы и способ полива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два вопроса затруднения в тетрадь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обнаруживают противоречие между фактом и имеющимися знаниями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определяют границу знания и незнания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формулируют вопрос, а не готовый ответ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записаны два вопроса затруднения, класс признаёт недостаток знаний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4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Построение проекта выхода из затруднения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Сформулировать цель урока и план поиска ответа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групповая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превратить вопросы затруднения в цель: «Что мы должны узнать и чему научиться к концу урока?»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Уточняет формулировку цели: объяснить, как природа долины Нила определила занятия египтян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Организует составление плана, задавая наводящие вопросы: «С чего начнём: с карты или сразу с полей?», «Что надо узнать про реку?»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Записывает план на доске: 1) карта и природа Египта, 2) разлив и ил, 3) как берегли воду, 4) занятия жителей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Распределяет 4 группы по пунктам плана и раздаёт маршрутные листы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Формулируют цель урока своими словами и сверяют её с формулировкой на доске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Предлагают шаги плана и располагают их в разумном порядке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план в тетрадь, получают маршрутные листы и распределяют роли в группе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ставят цель и составляют план её достижения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выделяют последовательность шагов поиска информации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договариваются о ролях внутри группы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Цель и план из четырёх пунктов записаны, группы сформированы и знают своё задание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5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Реализация построенного проекта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8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Добыть новое знание из карты и текста учебника и собрать общую цепочку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Групповая,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задания группам: 1 группа по карте определяет границы Египта, находит пороги, дельту, пустыни; 2 группа по § ____ выясняет, когда начинается разлив (июнь) и когда вода уходит (ноябрь), что такое ил; 3 группа описывает каналы, дамбы и шадуф; 4 группа выписывает занятия жителей и что они выращивали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Ходит по группам, подсказывает вопросом: «Почему после разлива почва становится мягкой и тёмной?», «Зачем нужны дамбы, если вода и так приходит?»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4 минуты на работу с текстом и 3 минуты на выступления по 40-50 секунд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Выстраивает на доске общую цепочку из ответов групп: «разлив, ил, каналы и дамбы, посев, урожай ячменя и пшеницы»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сверить вывод с текстом учебника: «Найдите в § ____ предложение, которое подтверждает нашу цепочку»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Читают текст параграфа и карту, выбирают из них нужные факты и записывают их коротко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Выступают от группы, дополняют ответы товарищей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Собирают в тетради общую цепочку причин и следствий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Находят в учебнике подтверждающее предложение и зачитывают его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работают с текстом и картой как с источниками, выделяют главное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представляют результат группы кратко и по существу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укладываются в отведённое время и сверяют вывод с учебником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На доске и в тетрадях выстроена цепочка «разлив, ил, каналы, урожай», каждый факт подтверждён текстом или картой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6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Первичное закрепление с проговариванием во внешней речи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6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Закрепить новое знание через устное проговаривание цепочки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Парная, фронтальная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Даёт задание в парах: один проговаривает цепочку «разлив, ил, каналы, урожай ячменя и пшеницы» полными предложениями, второй слушает и добавляет пропущенное звено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поменяться ролями и повторить, начав со слов: «Египтяне собирали богатые урожаи, потому что...»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Вызывает 2-3 пары к карте и просит показать дельту, объяснив, почему она так называется и почему там особенно плодородно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контрольные вопросы: «Что делает шадуф?», «Зачем строили дамбы?», «Почему поля не превращались обратно в пустыню?»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Проговаривают цепочку в паре, слушают товарища и дополняют его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Выходят к карте, показывают Нил, дельту, Мемфис и объясняют термин «дельта»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Отвечают на контрольные вопросы, опираясь на записи в тетради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строят связное устное высказывание и корректно поправляют партнёра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воспроизводят причинно-следственную связь без опоры на текст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контролируют полноту ответа товарища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хотя бы раз проговорил цепочку вслух, у карты верно показаны Нил, дельта, Мемфис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7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Самостоятельная работа с самопроверкой по эталону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5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Проверить усвоение материала каждым учеником и выявить место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Раздаёт бланк из 5 заданий: 1) подписать на контурной карте Нил и дельту; 2) выбрать месяцы разлива (март-май, июнь-ноябрь, декабрь-февраль); 3) соотнести «шадуф, ил, оазис» с определениями; 4) вставить пропущенные слова: «После разлива на полях оставался ____, поэтому земля становилась ____»; 5) вычеркнуть лишнее в ряду: ячмень, пшеница, лён, рис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Оговаривает время: 3 минуты на работу, 2 минуты на проверку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Открывает эталон на слайде и просит отметить знаком «+» верные ответы, а рядом с ошибкой поставить «?»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Выясняет по поднятым рукам, какое задание вызвало больше всего затруднений, и разбирает его вслух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Выполняют задания самостоятельно, не советуясь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Сверяют свою работу с эталоном и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Определяют, на каком шаге цепочки допущена ошибка, и записывают верный вариант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сверяют результат с эталоном и отмечают ошибки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применяют новые понятия в изменённой формулировке задания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оценивают свою работу честно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У большинства учеников 4-5 верных заданий, ошибки отмечены и исправлены, учитель видит проблемное задание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8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Включение в систему знаний и повторение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7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Связать новое знание с ранее изученным материалом через сравнение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Предлагает сравнить три картины: стоянка первобытных охотников, Египет, Междуречье с Тигром и Евфратом, по вопросам: «Что даёт людям пищу?», «Зависит ли еда от удачи?», «Нужны ли общие работы?»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Заполняет вместе с классом таблицу на доске по трём строкам и трём столбцам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Задаёт ключевой вопрос: «Где легче прокормиться и почему? Почему земледельцы Нила жили сытнее охотников?»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показать на карте Мемфис и объяснить, почему столицу поставили там, где долина сходится с дельтой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к пробному действию: «Теперь ответьте, почему города вытянулись узкой полосой вдоль реки»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Сравнивают три способа добывания пищи и заполняют таблицу в тетради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Делают вывод: земледелие у большой реки даёт постоянный урожай, но требует общего труда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Отмечают Мемфис на контурной карте и объясняют его положение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Дают полный ответ на вопрос пробного действия и сравнивают его со своей первой записью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Познавательные: сравнивают объекты по заданным основаниям и делают обобщение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новый ответ с первоначальным предположением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аргументируют вывод фактами урока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Таблица сравнения заполнена, Мемфис отмечен, ученики дают полный ответ на вопрос, который в начале урока вызвал затруднение</w:t>
            </w:r>
          </w:p>
        </w:tc>
      </w:tr>
      <w:tr>
        <w:tc>
          <w:tcPr>
            <w:tcW w:type="dxa" w:w="510"/>
          </w:tcPr>
          <w:p>
            <w:pPr>
              <w:spacing w:after="40" w:line="240" w:lineRule="auto"/>
              <w:jc w:val="center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9</w:t>
            </w:r>
          </w:p>
        </w:tc>
        <w:tc>
          <w:tcPr>
            <w:tcW w:type="dxa" w:w="2041"/>
          </w:tcPr>
          <w:p>
            <w:pPr>
              <w:spacing w:after="40"/>
            </w:pPr>
            <w:r/>
            <w:r>
              <w:rPr>
                <w:rFonts w:ascii="Times New Roman" w:hAnsi="Times New Roman" w:eastAsia="Times New Roman" w:cs="Times New Roman"/>
                <w:b/>
                <w:i w:val="0"/>
                <w:sz w:val="20"/>
              </w:rPr>
              <w:t>Рефлексия учебной деятельности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3 мин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Цель: Осмыслить достигнутый результат и оценить собственную работу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0"/>
              </w:rPr>
              <w:t>Формы: Фронтальная, индивидуальная</w:t>
            </w:r>
          </w:p>
        </w:tc>
        <w:tc>
          <w:tcPr>
            <w:tcW w:type="dxa" w:w="408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Возвращает на экран фразу Геродота и просит дописать её своими словами: «Египет, дар Нила, потому что река дала людям ____»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Заслушивает 3-4 варианта и отмечает наиболее точные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Просит закончить два предложения: «Сегодня я понял, что...», «Труднее всего мне было...»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Комментирует результаты теста и объявляет домашнее задание</w:t>
            </w:r>
          </w:p>
        </w:tc>
        <w:tc>
          <w:tcPr>
            <w:tcW w:type="dxa" w:w="3402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Дописывают фразу Геродота в тетради и зачитывают вариант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Оценивают, что удалось и где сбились, называя конкретное задание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Записывают домашнее задание</w:t>
            </w:r>
          </w:p>
        </w:tc>
        <w:tc>
          <w:tcPr>
            <w:tcW w:type="dxa" w:w="2948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Регулятивные: соотносят результат с целью урока и оценивают свою работу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Личностные: осознают значимость труда людей древности</w:t>
            </w:r>
          </w:p>
          <w:p>
            <w:pPr>
              <w:spacing w:after="4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• Коммуникативные: кратко формулируют личный вывод</w:t>
            </w:r>
          </w:p>
        </w:tc>
        <w:tc>
          <w:tcPr>
            <w:tcW w:type="dxa" w:w="2154"/>
          </w:tcPr>
          <w:p>
            <w:pPr>
              <w:spacing w:after="40" w:line="240" w:lineRule="auto"/>
            </w:pPr>
            <w:r/>
            <w:r>
              <w:rPr>
                <w:rFonts w:ascii="Times New Roman" w:hAnsi="Times New Roman" w:eastAsia="Times New Roman" w:cs="Times New Roman"/>
                <w:b w:val="0"/>
                <w:i w:val="0"/>
                <w:sz w:val="21"/>
              </w:rPr>
              <w:t>Каждый ученик записал объяснение фразы Геродота своими словами и назвал сложное для себя место</w:t>
            </w:r>
          </w:p>
        </w:tc>
      </w:tr>
    </w:tbl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Домашнее задание</w:t>
      </w:r>
    </w:p>
    <w:p>
      <w:pPr>
        <w:spacing w:after="12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4"/>
        </w:rPr>
        <w:t>Базовое: § ____, ответить на вопросы 1-3 после параграфа; на контурной карте подписать Нил, дельту, пороги, Мемфис, обозначить пустыни. По желанию: составить рассказ от лица египетского земледельца о дне работы у канала (8-10 предложений) или сделать рисунок-схему шадуфа с подписями частей.</w:t>
      </w:r>
    </w:p>
    <w:p>
      <w:pPr>
        <w:spacing w:after="80" w:before="160" w:line="240" w:lineRule="auto"/>
      </w:pPr>
      <w:r>
        <w:rPr>
          <w:rFonts w:ascii="Times New Roman" w:hAnsi="Times New Roman" w:eastAsia="Times New Roman" w:cs="Times New Roman"/>
          <w:b/>
          <w:i w:val="0"/>
          <w:sz w:val="24"/>
        </w:rPr>
        <w:t>Источники и материалы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1. Вигасин А. А., Годер Г. И., Свенцицкая И. С. Всеобщая история. История Древнего мира. 5 класс. М.: Просвещение, § ____,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2. Годер Г. И. Рабочая тетрадь по истории Древнего мира. 5 класс. Выпуск 1, задания к теме «Древний Египет», с. ____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3. Атлас и контурные карты по истории Древнего мира, 5 класс, карта «Древний Египет»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4. Геродот. История. Книга II (фрагмент о Ниле в адаптированном для школьников изложении)</w:t>
      </w:r>
    </w:p>
    <w:p>
      <w:pPr>
        <w:spacing w:after="40" w:before="0" w:line="240" w:lineRule="auto"/>
      </w:pPr>
      <w:r>
        <w:rPr>
          <w:rFonts w:ascii="Times New Roman" w:hAnsi="Times New Roman" w:eastAsia="Times New Roman" w:cs="Times New Roman"/>
          <w:b w:val="0"/>
          <w:i w:val="0"/>
          <w:sz w:val="22"/>
        </w:rPr>
        <w:t>5. Годер Г. И. Методическое пособие по истории Древнего мира. 5 класс: разработки уроков по теме «Древний Египет»</w:t>
      </w:r>
    </w:p>
    <w:p>
      <w:pPr>
        <w:spacing w:after="80" w:before="240" w:line="240" w:lineRule="auto"/>
      </w:pPr>
      <w:r>
        <w:rPr>
          <w:rFonts w:ascii="Times New Roman" w:hAnsi="Times New Roman" w:eastAsia="Times New Roman" w:cs="Times New Roman"/>
          <w:b w:val="0"/>
          <w:i/>
          <w:color w:val="7F7F7F"/>
          <w:sz w:val="18"/>
        </w:rPr>
        <w:t>Карта собрана сервисом oformka.ru. Пропуски подчёркиванием заполняет учитель.</w:t>
      </w:r>
    </w:p>
    <w:sectPr w:rsidR="00FC693F" w:rsidRPr="0006063C" w:rsidSect="00034616">
      <w:pgSz w:w="16838" w:h="11906" w:orient="landscape"/>
      <w:pgMar w:top="850" w:right="850" w:bottom="850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